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D1" w:rsidRDefault="00E720BA">
      <w:pPr>
        <w:rPr>
          <w:b/>
        </w:rPr>
      </w:pPr>
      <w:r w:rsidRPr="00E720BA">
        <w:rPr>
          <w:b/>
        </w:rPr>
        <w:t xml:space="preserve">Operons Activity </w:t>
      </w:r>
    </w:p>
    <w:p w:rsidR="00E720BA" w:rsidRDefault="00E720BA">
      <w:r>
        <w:t xml:space="preserve">Begin by color-coding the handout that you’ve been given for the </w:t>
      </w:r>
      <w:r w:rsidRPr="00E720BA">
        <w:rPr>
          <w:i/>
        </w:rPr>
        <w:t>lac operon</w:t>
      </w:r>
      <w:r>
        <w:t xml:space="preserve"> (right-hand side of the diagram).</w:t>
      </w:r>
    </w:p>
    <w:p w:rsidR="00E720BA" w:rsidRDefault="00E720BA">
      <w:r>
        <w:t xml:space="preserve">Next, watch the video at: </w:t>
      </w:r>
      <w:hyperlink r:id="rId5" w:history="1">
        <w:r w:rsidRPr="00EB4CDD">
          <w:rPr>
            <w:rStyle w:val="Hyperlink"/>
          </w:rPr>
          <w:t>https://www.youtube.com/watch?v=wi_ZYE1h0oI</w:t>
        </w:r>
      </w:hyperlink>
      <w:r>
        <w:t>. As you watch, use the diagrams that you color-coded to understand how the operon works and why the presence or absence of lactose makes a difference in function.</w:t>
      </w:r>
    </w:p>
    <w:p w:rsidR="00E720BA" w:rsidRDefault="00E720BA">
      <w:r>
        <w:t>Answer the following:</w:t>
      </w:r>
    </w:p>
    <w:p w:rsidR="00E720BA" w:rsidRDefault="00E720BA" w:rsidP="00E720BA">
      <w:pPr>
        <w:pStyle w:val="ListParagraph"/>
        <w:numPr>
          <w:ilvl w:val="0"/>
          <w:numId w:val="1"/>
        </w:numPr>
      </w:pPr>
      <w:r>
        <w:t>Define the following terms: Promoter, Operator, Structural Gene, Regulator Gene, Repressor protein</w:t>
      </w:r>
    </w:p>
    <w:p w:rsidR="00E720BA" w:rsidRDefault="00E720BA" w:rsidP="00E720BA">
      <w:pPr>
        <w:pStyle w:val="ListParagraph"/>
        <w:numPr>
          <w:ilvl w:val="0"/>
          <w:numId w:val="1"/>
        </w:numPr>
      </w:pPr>
      <w:r>
        <w:t>Explain how a repressor protein works and how it’s impacted by the presence of lactose.</w:t>
      </w:r>
    </w:p>
    <w:p w:rsidR="00E720BA" w:rsidRDefault="00E720BA" w:rsidP="00E720BA">
      <w:pPr>
        <w:pStyle w:val="ListParagraph"/>
        <w:numPr>
          <w:ilvl w:val="0"/>
          <w:numId w:val="1"/>
        </w:numPr>
      </w:pPr>
      <w:r>
        <w:t xml:space="preserve">Where is the information for how to make a repressor? </w:t>
      </w:r>
    </w:p>
    <w:p w:rsidR="00E720BA" w:rsidRDefault="00E720BA" w:rsidP="00E720BA">
      <w:pPr>
        <w:pStyle w:val="ListParagraph"/>
        <w:numPr>
          <w:ilvl w:val="0"/>
          <w:numId w:val="1"/>
        </w:numPr>
      </w:pPr>
      <w:r>
        <w:t>Is this operon inducible or repressible? Explain your answer.</w:t>
      </w:r>
    </w:p>
    <w:p w:rsidR="00E720BA" w:rsidRDefault="00E720BA" w:rsidP="00E720BA">
      <w:r>
        <w:t>Next</w:t>
      </w:r>
      <w:r w:rsidR="004046C0">
        <w:t>, locate all similar portions on the</w:t>
      </w:r>
      <w:r>
        <w:t xml:space="preserve"> </w:t>
      </w:r>
      <w:proofErr w:type="spellStart"/>
      <w:r w:rsidRPr="00E720BA">
        <w:rPr>
          <w:i/>
        </w:rPr>
        <w:t>trp</w:t>
      </w:r>
      <w:proofErr w:type="spellEnd"/>
      <w:r w:rsidRPr="00E720BA">
        <w:rPr>
          <w:i/>
        </w:rPr>
        <w:t xml:space="preserve"> operon</w:t>
      </w:r>
      <w:r>
        <w:t xml:space="preserve"> (left-hand side of the diagram on your handout).</w:t>
      </w:r>
      <w:r w:rsidR="004046C0">
        <w:t xml:space="preserve">  Find items such as promoter, repressor.  No need to color unless you would like to!</w:t>
      </w:r>
    </w:p>
    <w:p w:rsidR="00E720BA" w:rsidRDefault="00E720BA" w:rsidP="00E720BA">
      <w:r>
        <w:t xml:space="preserve">Watch the video at: </w:t>
      </w:r>
      <w:hyperlink r:id="rId6" w:history="1">
        <w:r w:rsidRPr="00EB4CDD">
          <w:rPr>
            <w:rStyle w:val="Hyperlink"/>
          </w:rPr>
          <w:t>https://www.youtub</w:t>
        </w:r>
        <w:bookmarkStart w:id="0" w:name="_GoBack"/>
        <w:bookmarkEnd w:id="0"/>
        <w:r w:rsidRPr="00EB4CDD">
          <w:rPr>
            <w:rStyle w:val="Hyperlink"/>
          </w:rPr>
          <w:t>e</w:t>
        </w:r>
        <w:r w:rsidRPr="00EB4CDD">
          <w:rPr>
            <w:rStyle w:val="Hyperlink"/>
          </w:rPr>
          <w:t>.com/watch?v=BzcI0RydbB8</w:t>
        </w:r>
      </w:hyperlink>
      <w:r>
        <w:t xml:space="preserve">. As you watch, use the diagrams that </w:t>
      </w:r>
      <w:proofErr w:type="gramStart"/>
      <w:r>
        <w:t>your</w:t>
      </w:r>
      <w:proofErr w:type="gramEnd"/>
      <w:r>
        <w:t xml:space="preserve"> color-coded to understand how the operon works and why the presence or absence of tryptophan makes a difference in function.</w:t>
      </w:r>
    </w:p>
    <w:p w:rsidR="00E720BA" w:rsidRDefault="00E720BA" w:rsidP="00E720BA">
      <w:r>
        <w:t>Answer the following:</w:t>
      </w:r>
    </w:p>
    <w:p w:rsidR="00E720BA" w:rsidRDefault="00E720BA" w:rsidP="00E720BA">
      <w:pPr>
        <w:pStyle w:val="ListParagraph"/>
        <w:numPr>
          <w:ilvl w:val="0"/>
          <w:numId w:val="2"/>
        </w:numPr>
      </w:pPr>
      <w:r>
        <w:t xml:space="preserve">Contrast the function of the repressor in </w:t>
      </w:r>
      <w:proofErr w:type="spellStart"/>
      <w:r>
        <w:rPr>
          <w:i/>
        </w:rPr>
        <w:t>trp</w:t>
      </w:r>
      <w:proofErr w:type="spellEnd"/>
      <w:r>
        <w:t xml:space="preserve"> and </w:t>
      </w:r>
      <w:r>
        <w:rPr>
          <w:i/>
        </w:rPr>
        <w:t>lac operons.</w:t>
      </w:r>
    </w:p>
    <w:p w:rsidR="00E720BA" w:rsidRDefault="00E720BA" w:rsidP="00E720BA">
      <w:pPr>
        <w:pStyle w:val="ListParagraph"/>
        <w:numPr>
          <w:ilvl w:val="0"/>
          <w:numId w:val="2"/>
        </w:numPr>
      </w:pPr>
      <w:r>
        <w:t>Is this operon inducible or repressible? Explain your answer.</w:t>
      </w:r>
    </w:p>
    <w:p w:rsidR="00E720BA" w:rsidRDefault="00E720BA" w:rsidP="00E720BA">
      <w:r>
        <w:t>General follow-up questions:</w:t>
      </w:r>
    </w:p>
    <w:p w:rsidR="00E720BA" w:rsidRDefault="00E720BA" w:rsidP="00E720BA">
      <w:pPr>
        <w:pStyle w:val="ListParagraph"/>
        <w:numPr>
          <w:ilvl w:val="0"/>
          <w:numId w:val="3"/>
        </w:numPr>
      </w:pPr>
      <w:r>
        <w:t>What is an operon? What is its purpose?</w:t>
      </w:r>
    </w:p>
    <w:p w:rsidR="00E720BA" w:rsidRDefault="00E720BA" w:rsidP="00E720BA">
      <w:pPr>
        <w:pStyle w:val="ListParagraph"/>
        <w:numPr>
          <w:ilvl w:val="0"/>
          <w:numId w:val="3"/>
        </w:numPr>
      </w:pPr>
      <w:r>
        <w:t>Are these operons in prokaryotic or eukaryotic cells?</w:t>
      </w:r>
    </w:p>
    <w:p w:rsidR="00E720BA" w:rsidRDefault="00E720BA" w:rsidP="00E720BA">
      <w:pPr>
        <w:pStyle w:val="ListParagraph"/>
        <w:numPr>
          <w:ilvl w:val="0"/>
          <w:numId w:val="3"/>
        </w:numPr>
      </w:pPr>
      <w:r>
        <w:t xml:space="preserve">What are the differences between prokaryotic and eukaryotic operons? </w:t>
      </w:r>
    </w:p>
    <w:p w:rsidR="000B1A9F" w:rsidRDefault="000B1A9F" w:rsidP="00E720BA">
      <w:pPr>
        <w:pStyle w:val="ListParagraph"/>
        <w:numPr>
          <w:ilvl w:val="0"/>
          <w:numId w:val="3"/>
        </w:numPr>
      </w:pPr>
      <w:r>
        <w:t>How does an operon use the concept of feedback regulation?</w:t>
      </w:r>
    </w:p>
    <w:p w:rsidR="000B1A9F" w:rsidRDefault="000B1A9F" w:rsidP="000B1A9F">
      <w:r>
        <w:t>Simulations to play with if you have a computer:</w:t>
      </w:r>
    </w:p>
    <w:p w:rsidR="000B1A9F" w:rsidRDefault="004046C0" w:rsidP="000B1A9F">
      <w:hyperlink r:id="rId7" w:history="1">
        <w:r w:rsidR="000B1A9F" w:rsidRPr="00EB4CDD">
          <w:rPr>
            <w:rStyle w:val="Hyperlink"/>
          </w:rPr>
          <w:t>https://phet.colorado.edu/en/simulation/legacy/gene-machine-lac-operon</w:t>
        </w:r>
      </w:hyperlink>
    </w:p>
    <w:p w:rsidR="000B1A9F" w:rsidRDefault="004046C0" w:rsidP="000B1A9F">
      <w:hyperlink r:id="rId8" w:history="1">
        <w:r w:rsidR="000B1A9F" w:rsidRPr="00EB4CDD">
          <w:rPr>
            <w:rStyle w:val="Hyperlink"/>
          </w:rPr>
          <w:t>https://www.dnalc.org/view/15884-the-lac-operon.html</w:t>
        </w:r>
      </w:hyperlink>
    </w:p>
    <w:p w:rsidR="000B1A9F" w:rsidRDefault="004046C0" w:rsidP="000B1A9F">
      <w:hyperlink r:id="rId9" w:history="1">
        <w:r w:rsidR="000B1A9F" w:rsidRPr="00EB4CDD">
          <w:rPr>
            <w:rStyle w:val="Hyperlink"/>
          </w:rPr>
          <w:t>http://www.uiweb.uidaho.edu/isee/studystudio/</w:t>
        </w:r>
      </w:hyperlink>
    </w:p>
    <w:sectPr w:rsidR="000B1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93091"/>
    <w:multiLevelType w:val="hybridMultilevel"/>
    <w:tmpl w:val="B5785CBE"/>
    <w:lvl w:ilvl="0" w:tplc="B3E28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AA29AF"/>
    <w:multiLevelType w:val="hybridMultilevel"/>
    <w:tmpl w:val="C02A9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F048D"/>
    <w:multiLevelType w:val="hybridMultilevel"/>
    <w:tmpl w:val="C1706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BA"/>
    <w:rsid w:val="000B1A9F"/>
    <w:rsid w:val="004046C0"/>
    <w:rsid w:val="00AA59EB"/>
    <w:rsid w:val="00BE38D1"/>
    <w:rsid w:val="00E7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D3E5F-9D1F-46C6-96F0-BAF4E80D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0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0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46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nalc.org/view/15884-the-lac-oper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et.colorado.edu/en/simulation/legacy/gene-machine-lac-oper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zcI0RydbB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i_ZYE1h0o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iweb.uidaho.edu/isee/studystud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mhandest</cp:lastModifiedBy>
  <cp:revision>3</cp:revision>
  <dcterms:created xsi:type="dcterms:W3CDTF">2016-11-14T17:01:00Z</dcterms:created>
  <dcterms:modified xsi:type="dcterms:W3CDTF">2018-04-12T19:46:00Z</dcterms:modified>
</cp:coreProperties>
</file>