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47" w:rsidRDefault="000E17E2" w:rsidP="007B01A7">
      <w:pPr>
        <w:rPr>
          <w:b/>
        </w:rPr>
      </w:pPr>
      <w:r>
        <w:rPr>
          <w:b/>
        </w:rPr>
        <w:t xml:space="preserve"> Unit 1 Related FRQ</w:t>
      </w:r>
      <w:r w:rsidR="007E3CF6">
        <w:rPr>
          <w:b/>
        </w:rPr>
        <w:t xml:space="preserve"> - Evolution</w:t>
      </w:r>
    </w:p>
    <w:p w:rsidR="005D6871" w:rsidRDefault="005D6871" w:rsidP="007B01A7">
      <w:pPr>
        <w:rPr>
          <w:b/>
        </w:rPr>
      </w:pPr>
    </w:p>
    <w:p w:rsidR="005D6871" w:rsidRDefault="005D6871" w:rsidP="007B01A7">
      <w:pPr>
        <w:rPr>
          <w:b/>
        </w:rPr>
      </w:pPr>
    </w:p>
    <w:p w:rsidR="00F57651" w:rsidRPr="00F57651" w:rsidRDefault="00F57651" w:rsidP="00F57651">
      <w:pPr>
        <w:spacing w:after="200" w:line="276" w:lineRule="auto"/>
        <w:rPr>
          <w:rFonts w:eastAsiaTheme="minorHAnsi"/>
          <w:b/>
          <w:szCs w:val="22"/>
        </w:rPr>
      </w:pPr>
      <w:r w:rsidRPr="00F57651">
        <w:rPr>
          <w:rFonts w:eastAsiaTheme="minorHAnsi"/>
          <w:b/>
          <w:szCs w:val="22"/>
        </w:rPr>
        <w:t>FRQ #1</w:t>
      </w:r>
    </w:p>
    <w:p w:rsidR="00F57651" w:rsidRPr="00F57651" w:rsidRDefault="00F57651" w:rsidP="00F57651">
      <w:pPr>
        <w:spacing w:after="200" w:line="276" w:lineRule="auto"/>
        <w:rPr>
          <w:rFonts w:eastAsiaTheme="minorHAnsi"/>
          <w:szCs w:val="22"/>
        </w:rPr>
      </w:pPr>
      <w:r w:rsidRPr="00F57651">
        <w:rPr>
          <w:rFonts w:eastAsiaTheme="minorHAnsi"/>
          <w:szCs w:val="22"/>
        </w:rPr>
        <w:t>Biologists are interested in preserving the diversity of living organisms on the planet.</w:t>
      </w:r>
    </w:p>
    <w:p w:rsidR="00F57651" w:rsidRPr="00F57651" w:rsidRDefault="00F57651" w:rsidP="00F57651">
      <w:pPr>
        <w:numPr>
          <w:ilvl w:val="0"/>
          <w:numId w:val="4"/>
        </w:numPr>
        <w:spacing w:after="200" w:line="276" w:lineRule="auto"/>
        <w:contextualSpacing/>
        <w:rPr>
          <w:rFonts w:eastAsiaTheme="minorHAnsi"/>
          <w:szCs w:val="22"/>
        </w:rPr>
      </w:pPr>
      <w:r w:rsidRPr="00F57651">
        <w:rPr>
          <w:rFonts w:eastAsiaTheme="minorHAnsi"/>
          <w:b/>
          <w:szCs w:val="22"/>
        </w:rPr>
        <w:t xml:space="preserve">Explain </w:t>
      </w:r>
      <w:r w:rsidRPr="00F57651">
        <w:rPr>
          <w:rFonts w:eastAsiaTheme="minorHAnsi"/>
          <w:szCs w:val="22"/>
        </w:rPr>
        <w:t>THREE of the following processes of phenomena, using an appropriate example for each.</w:t>
      </w:r>
    </w:p>
    <w:p w:rsidR="00F57651" w:rsidRPr="00F57651" w:rsidRDefault="00F57651" w:rsidP="00F57651">
      <w:pPr>
        <w:numPr>
          <w:ilvl w:val="0"/>
          <w:numId w:val="5"/>
        </w:numPr>
        <w:spacing w:after="200" w:line="276" w:lineRule="auto"/>
        <w:contextualSpacing/>
        <w:rPr>
          <w:rFonts w:eastAsiaTheme="minorHAnsi"/>
          <w:szCs w:val="22"/>
        </w:rPr>
      </w:pPr>
      <w:r w:rsidRPr="00F57651">
        <w:rPr>
          <w:rFonts w:eastAsiaTheme="minorHAnsi"/>
          <w:szCs w:val="22"/>
        </w:rPr>
        <w:t>Mutation</w:t>
      </w:r>
    </w:p>
    <w:p w:rsidR="00F57651" w:rsidRPr="00F57651" w:rsidRDefault="00F57651" w:rsidP="00F57651">
      <w:pPr>
        <w:numPr>
          <w:ilvl w:val="0"/>
          <w:numId w:val="5"/>
        </w:numPr>
        <w:spacing w:after="200" w:line="276" w:lineRule="auto"/>
        <w:contextualSpacing/>
        <w:rPr>
          <w:rFonts w:eastAsiaTheme="minorHAnsi"/>
          <w:szCs w:val="22"/>
        </w:rPr>
      </w:pPr>
      <w:r>
        <w:rPr>
          <w:rFonts w:eastAsiaTheme="minorHAnsi"/>
          <w:szCs w:val="22"/>
        </w:rPr>
        <w:t>Adaptive R</w:t>
      </w:r>
      <w:r w:rsidRPr="00F57651">
        <w:rPr>
          <w:rFonts w:eastAsiaTheme="minorHAnsi"/>
          <w:szCs w:val="22"/>
        </w:rPr>
        <w:t>adiation</w:t>
      </w:r>
    </w:p>
    <w:p w:rsidR="00F57651" w:rsidRPr="00F57651" w:rsidRDefault="00F57651" w:rsidP="00F57651">
      <w:pPr>
        <w:numPr>
          <w:ilvl w:val="0"/>
          <w:numId w:val="5"/>
        </w:numPr>
        <w:spacing w:after="200" w:line="276" w:lineRule="auto"/>
        <w:contextualSpacing/>
        <w:rPr>
          <w:rFonts w:eastAsiaTheme="minorHAnsi"/>
          <w:szCs w:val="22"/>
        </w:rPr>
      </w:pPr>
      <w:r w:rsidRPr="00F57651">
        <w:rPr>
          <w:rFonts w:eastAsiaTheme="minorHAnsi"/>
          <w:szCs w:val="22"/>
        </w:rPr>
        <w:t>Polyploidy</w:t>
      </w:r>
    </w:p>
    <w:p w:rsidR="00F57651" w:rsidRPr="00F57651" w:rsidRDefault="00F57651" w:rsidP="00F57651">
      <w:pPr>
        <w:numPr>
          <w:ilvl w:val="0"/>
          <w:numId w:val="5"/>
        </w:numPr>
        <w:spacing w:after="200" w:line="276" w:lineRule="auto"/>
        <w:contextualSpacing/>
        <w:rPr>
          <w:rFonts w:eastAsiaTheme="minorHAnsi"/>
          <w:szCs w:val="22"/>
        </w:rPr>
      </w:pPr>
      <w:r>
        <w:rPr>
          <w:rFonts w:eastAsiaTheme="minorHAnsi"/>
          <w:szCs w:val="22"/>
        </w:rPr>
        <w:t>Population B</w:t>
      </w:r>
      <w:r w:rsidRPr="00F57651">
        <w:rPr>
          <w:rFonts w:eastAsiaTheme="minorHAnsi"/>
          <w:szCs w:val="22"/>
        </w:rPr>
        <w:t>ottlenecks</w:t>
      </w:r>
    </w:p>
    <w:p w:rsidR="00F57651" w:rsidRDefault="00F57651" w:rsidP="00F57651">
      <w:pPr>
        <w:numPr>
          <w:ilvl w:val="0"/>
          <w:numId w:val="5"/>
        </w:numPr>
        <w:spacing w:after="200" w:line="276" w:lineRule="auto"/>
        <w:contextualSpacing/>
        <w:rPr>
          <w:rFonts w:eastAsiaTheme="minorHAnsi"/>
          <w:szCs w:val="22"/>
        </w:rPr>
      </w:pPr>
      <w:r>
        <w:rPr>
          <w:rFonts w:eastAsiaTheme="minorHAnsi"/>
          <w:szCs w:val="22"/>
        </w:rPr>
        <w:t>Founder Effect</w:t>
      </w:r>
    </w:p>
    <w:p w:rsidR="00F57651" w:rsidRPr="00F57651" w:rsidRDefault="00F57651" w:rsidP="00F57651">
      <w:pPr>
        <w:numPr>
          <w:ilvl w:val="0"/>
          <w:numId w:val="5"/>
        </w:numPr>
        <w:spacing w:after="200" w:line="276" w:lineRule="auto"/>
        <w:contextualSpacing/>
        <w:rPr>
          <w:rFonts w:eastAsiaTheme="minorHAnsi"/>
          <w:szCs w:val="22"/>
        </w:rPr>
      </w:pPr>
      <w:r>
        <w:rPr>
          <w:rFonts w:eastAsiaTheme="minorHAnsi"/>
          <w:szCs w:val="22"/>
        </w:rPr>
        <w:t>Asexual Reproduction</w:t>
      </w:r>
    </w:p>
    <w:p w:rsidR="00F57651" w:rsidRPr="00F57651" w:rsidRDefault="00F57651" w:rsidP="00F57651">
      <w:pPr>
        <w:spacing w:after="200" w:line="276" w:lineRule="auto"/>
        <w:ind w:left="1800"/>
        <w:contextualSpacing/>
        <w:rPr>
          <w:rFonts w:eastAsiaTheme="minorHAnsi"/>
          <w:szCs w:val="22"/>
        </w:rPr>
      </w:pPr>
    </w:p>
    <w:p w:rsidR="00F57651" w:rsidRPr="00F57651" w:rsidRDefault="00F57651" w:rsidP="00F57651">
      <w:pPr>
        <w:numPr>
          <w:ilvl w:val="0"/>
          <w:numId w:val="4"/>
        </w:numPr>
        <w:spacing w:after="200" w:line="276" w:lineRule="auto"/>
        <w:contextualSpacing/>
        <w:rPr>
          <w:rFonts w:eastAsiaTheme="minorHAnsi"/>
          <w:szCs w:val="22"/>
        </w:rPr>
      </w:pPr>
      <w:r w:rsidRPr="00F57651">
        <w:rPr>
          <w:rFonts w:eastAsiaTheme="minorHAnsi"/>
          <w:szCs w:val="22"/>
        </w:rPr>
        <w:t xml:space="preserve">For each process of phenomenon you selected in (a), </w:t>
      </w:r>
      <w:r w:rsidRPr="00F57651">
        <w:rPr>
          <w:rFonts w:eastAsiaTheme="minorHAnsi"/>
          <w:b/>
          <w:szCs w:val="22"/>
        </w:rPr>
        <w:t xml:space="preserve">discuss </w:t>
      </w:r>
      <w:r w:rsidRPr="00F57651">
        <w:rPr>
          <w:rFonts w:eastAsiaTheme="minorHAnsi"/>
          <w:szCs w:val="22"/>
        </w:rPr>
        <w:t xml:space="preserve">its impact on the diversity of life on Earth. </w:t>
      </w:r>
    </w:p>
    <w:p w:rsidR="00EE5ABC" w:rsidRDefault="00EE5ABC" w:rsidP="007B01A7">
      <w:pPr>
        <w:rPr>
          <w:b/>
        </w:rPr>
      </w:pPr>
    </w:p>
    <w:p w:rsidR="00EE5ABC" w:rsidRPr="00F02A47" w:rsidRDefault="00F57651" w:rsidP="007B01A7">
      <w:pPr>
        <w:rPr>
          <w:b/>
        </w:rPr>
      </w:pPr>
      <w:r>
        <w:rPr>
          <w:b/>
        </w:rPr>
        <w:t>FRQ #2</w:t>
      </w:r>
    </w:p>
    <w:p w:rsidR="00F02A47" w:rsidRDefault="00F02A47" w:rsidP="007B01A7"/>
    <w:p w:rsidR="007B01A7" w:rsidRDefault="007B01A7" w:rsidP="00F57651">
      <w:pPr>
        <w:pStyle w:val="ListParagraph"/>
      </w:pPr>
      <w:r>
        <w:t>Charles Darwin proposed that evolution by natural selection was the basis for the difference that he saw in similar organisms as he traveled and collected specimen in South America and on the Galapagos Islands.</w:t>
      </w:r>
    </w:p>
    <w:p w:rsidR="007B01A7" w:rsidRDefault="007B01A7" w:rsidP="007B01A7">
      <w:pPr>
        <w:tabs>
          <w:tab w:val="left" w:pos="2475"/>
        </w:tabs>
      </w:pPr>
      <w:r>
        <w:tab/>
      </w:r>
    </w:p>
    <w:p w:rsidR="007B01A7" w:rsidRDefault="007B01A7" w:rsidP="007B01A7">
      <w:proofErr w:type="gramStart"/>
      <w:r>
        <w:t>a.  Explain</w:t>
      </w:r>
      <w:proofErr w:type="gramEnd"/>
      <w:r>
        <w:t xml:space="preserve"> the theory of evolution by natural selection as presented by Darwin.</w:t>
      </w:r>
      <w:r w:rsidR="004F6149">
        <w:t xml:space="preserve"> </w:t>
      </w:r>
      <w:r w:rsidR="00F57651">
        <w:t xml:space="preserve"> </w:t>
      </w:r>
    </w:p>
    <w:p w:rsidR="007B01A7" w:rsidRDefault="007B01A7" w:rsidP="007B01A7"/>
    <w:p w:rsidR="007B01A7" w:rsidRDefault="007B01A7" w:rsidP="007B01A7">
      <w:proofErr w:type="gramStart"/>
      <w:r>
        <w:t>b.  Each</w:t>
      </w:r>
      <w:proofErr w:type="gramEnd"/>
      <w:r>
        <w:t xml:space="preserve"> of the following relates to an aspect of evolution</w:t>
      </w:r>
      <w:r w:rsidR="00002533">
        <w:t xml:space="preserve">.  Explain </w:t>
      </w:r>
      <w:r w:rsidR="00002533" w:rsidRPr="00002533">
        <w:rPr>
          <w:b/>
          <w:u w:val="single"/>
        </w:rPr>
        <w:t>two</w:t>
      </w:r>
      <w:r w:rsidR="00002533">
        <w:t xml:space="preserve"> of the following in terms of natural selection</w:t>
      </w:r>
      <w:r w:rsidR="00F57651">
        <w:t>.</w:t>
      </w:r>
    </w:p>
    <w:p w:rsidR="007B01A7" w:rsidRDefault="007B01A7" w:rsidP="007B01A7">
      <w:r>
        <w:tab/>
      </w:r>
      <w:proofErr w:type="spellStart"/>
      <w:proofErr w:type="gramStart"/>
      <w:r>
        <w:t>i</w:t>
      </w:r>
      <w:proofErr w:type="spellEnd"/>
      <w:proofErr w:type="gramEnd"/>
      <w:r>
        <w:t xml:space="preserve">.  </w:t>
      </w:r>
      <w:r w:rsidR="00002533">
        <w:t xml:space="preserve"> i</w:t>
      </w:r>
      <w:r>
        <w:t>nsecticide resistant inse</w:t>
      </w:r>
      <w:r w:rsidR="006944EE">
        <w:t xml:space="preserve">cts </w:t>
      </w:r>
      <w:r>
        <w:t>or antibiotic</w:t>
      </w:r>
    </w:p>
    <w:p w:rsidR="007B01A7" w:rsidRDefault="007B01A7" w:rsidP="007B01A7">
      <w:r>
        <w:t xml:space="preserve">                </w:t>
      </w:r>
      <w:r w:rsidR="00002533">
        <w:t xml:space="preserve"> </w:t>
      </w:r>
      <w:proofErr w:type="gramStart"/>
      <w:r>
        <w:t>resistant</w:t>
      </w:r>
      <w:proofErr w:type="gramEnd"/>
      <w:r>
        <w:t xml:space="preserve"> bacteria.</w:t>
      </w:r>
    </w:p>
    <w:p w:rsidR="007B01A7" w:rsidRDefault="007B01A7" w:rsidP="007B01A7">
      <w:r>
        <w:tab/>
        <w:t>ii</w:t>
      </w:r>
      <w:proofErr w:type="gramStart"/>
      <w:r>
        <w:t>.  speciation</w:t>
      </w:r>
      <w:proofErr w:type="gramEnd"/>
      <w:r>
        <w:t xml:space="preserve"> and isolation</w:t>
      </w:r>
    </w:p>
    <w:p w:rsidR="007B01A7" w:rsidRDefault="007B01A7" w:rsidP="007B01A7">
      <w:r>
        <w:tab/>
        <w:t xml:space="preserve">iii. </w:t>
      </w:r>
      <w:proofErr w:type="gramStart"/>
      <w:r w:rsidR="00002533">
        <w:t>behavior</w:t>
      </w:r>
      <w:proofErr w:type="gramEnd"/>
      <w:r w:rsidR="00002533">
        <w:t xml:space="preserve"> (</w:t>
      </w:r>
      <w:r w:rsidR="006944EE">
        <w:t xml:space="preserve">imprinting, </w:t>
      </w:r>
      <w:r w:rsidR="00002533">
        <w:t>social</w:t>
      </w:r>
      <w:r w:rsidR="006944EE">
        <w:t xml:space="preserve"> behaviors</w:t>
      </w:r>
      <w:r w:rsidR="004F6149">
        <w:t>, hab</w:t>
      </w:r>
      <w:r w:rsidR="003B7DCE">
        <w:t>ituation</w:t>
      </w:r>
      <w:r w:rsidR="00002533">
        <w:t>)</w:t>
      </w:r>
      <w:r>
        <w:t>, etc.</w:t>
      </w:r>
    </w:p>
    <w:p w:rsidR="007B01A7" w:rsidRDefault="007B01A7" w:rsidP="007B01A7">
      <w:r>
        <w:tab/>
        <w:t xml:space="preserve">iv. </w:t>
      </w:r>
      <w:proofErr w:type="gramStart"/>
      <w:r>
        <w:t>heterozygote</w:t>
      </w:r>
      <w:proofErr w:type="gramEnd"/>
      <w:r>
        <w:t xml:space="preserve"> advantage</w:t>
      </w:r>
    </w:p>
    <w:p w:rsidR="007B01A7" w:rsidRDefault="007B01A7" w:rsidP="007B01A7"/>
    <w:p w:rsidR="00F57651" w:rsidRDefault="00F57651" w:rsidP="007B01A7"/>
    <w:p w:rsidR="00F57651" w:rsidRDefault="00F57651" w:rsidP="007B01A7"/>
    <w:p w:rsidR="00F57651" w:rsidRDefault="00F57651" w:rsidP="007B01A7"/>
    <w:p w:rsidR="00F57651" w:rsidRDefault="00F57651" w:rsidP="007B01A7"/>
    <w:p w:rsidR="007E3CF6" w:rsidRDefault="007E3CF6" w:rsidP="007B01A7"/>
    <w:p w:rsidR="00F57651" w:rsidRDefault="00F57651" w:rsidP="007B01A7"/>
    <w:p w:rsidR="00F57651" w:rsidRDefault="00F57651" w:rsidP="007B01A7"/>
    <w:p w:rsidR="00F57651" w:rsidRDefault="00F57651" w:rsidP="007B01A7"/>
    <w:p w:rsidR="00F57651" w:rsidRDefault="00F57651" w:rsidP="007B01A7"/>
    <w:p w:rsidR="007B01A7" w:rsidRDefault="007B01A7" w:rsidP="007B01A7"/>
    <w:p w:rsidR="007B01A7" w:rsidRPr="00F57651" w:rsidRDefault="00F57651" w:rsidP="007B01A7">
      <w:pPr>
        <w:rPr>
          <w:b/>
        </w:rPr>
      </w:pPr>
      <w:r w:rsidRPr="00F57651">
        <w:rPr>
          <w:b/>
        </w:rPr>
        <w:lastRenderedPageBreak/>
        <w:t>FRQ #3</w:t>
      </w:r>
    </w:p>
    <w:p w:rsidR="007B01A7" w:rsidRDefault="007B01A7" w:rsidP="007B01A7"/>
    <w:p w:rsidR="00F57651" w:rsidRDefault="00F57651" w:rsidP="00F57651">
      <w:pPr>
        <w:spacing w:line="360" w:lineRule="auto"/>
      </w:pPr>
      <w:r>
        <w:t>Darwin is considered the “father of modern evolutionary biology”.  Four of his contributions to the field of evolutionary biology are listed below:</w:t>
      </w:r>
    </w:p>
    <w:p w:rsidR="00F57651" w:rsidRPr="003203AE" w:rsidRDefault="00F57651" w:rsidP="00F57651">
      <w:pPr>
        <w:pStyle w:val="ListParagraph"/>
        <w:numPr>
          <w:ilvl w:val="0"/>
          <w:numId w:val="9"/>
        </w:numPr>
        <w:spacing w:after="200" w:line="360" w:lineRule="auto"/>
      </w:pPr>
      <w:r w:rsidRPr="003203AE">
        <w:t>The non</w:t>
      </w:r>
      <w:r>
        <w:t>-</w:t>
      </w:r>
      <w:r w:rsidRPr="003203AE">
        <w:t>constancy of species</w:t>
      </w:r>
    </w:p>
    <w:p w:rsidR="00F57651" w:rsidRDefault="00F57651" w:rsidP="00F57651">
      <w:pPr>
        <w:pStyle w:val="ListParagraph"/>
        <w:numPr>
          <w:ilvl w:val="0"/>
          <w:numId w:val="6"/>
        </w:numPr>
        <w:spacing w:after="200" w:line="360" w:lineRule="auto"/>
      </w:pPr>
      <w:r w:rsidRPr="008B379C">
        <w:t xml:space="preserve">Branching evolution, which implies the common descent of all species </w:t>
      </w:r>
    </w:p>
    <w:p w:rsidR="00F57651" w:rsidRDefault="00F57651" w:rsidP="00F57651">
      <w:pPr>
        <w:pStyle w:val="ListParagraph"/>
        <w:numPr>
          <w:ilvl w:val="0"/>
          <w:numId w:val="6"/>
        </w:numPr>
        <w:spacing w:after="200" w:line="360" w:lineRule="auto"/>
      </w:pPr>
      <w:r w:rsidRPr="008B379C">
        <w:t>Occurrence of gradual changes in species</w:t>
      </w:r>
    </w:p>
    <w:p w:rsidR="00F57651" w:rsidRPr="003203AE" w:rsidRDefault="00F57651" w:rsidP="00F57651">
      <w:pPr>
        <w:pStyle w:val="ListParagraph"/>
        <w:numPr>
          <w:ilvl w:val="0"/>
          <w:numId w:val="6"/>
        </w:numPr>
        <w:spacing w:after="200" w:line="360" w:lineRule="auto"/>
      </w:pPr>
      <w:r w:rsidRPr="008B379C">
        <w:t>Natural selection as the mechanism for evolution</w:t>
      </w:r>
    </w:p>
    <w:p w:rsidR="00F57651" w:rsidRDefault="00F57651" w:rsidP="00F57651">
      <w:pPr>
        <w:pStyle w:val="ListParagraph"/>
        <w:numPr>
          <w:ilvl w:val="0"/>
          <w:numId w:val="7"/>
        </w:numPr>
        <w:spacing w:after="200" w:line="360" w:lineRule="auto"/>
      </w:pPr>
      <w:r>
        <w:t xml:space="preserve">For EACH of the four contributions listed above, explain each idea.  Provide examples or supporting evidence when possible. </w:t>
      </w:r>
    </w:p>
    <w:p w:rsidR="00F57651" w:rsidRDefault="00F57651" w:rsidP="00F57651">
      <w:pPr>
        <w:pStyle w:val="ListParagraph"/>
        <w:numPr>
          <w:ilvl w:val="0"/>
          <w:numId w:val="7"/>
        </w:numPr>
        <w:spacing w:after="200" w:line="360" w:lineRule="auto"/>
      </w:pPr>
      <w:r>
        <w:t xml:space="preserve">Darwin’s ideas have been enhanced and modified as new knowledge and technologies have become available. </w:t>
      </w:r>
      <w:r>
        <w:rPr>
          <w:b/>
        </w:rPr>
        <w:t xml:space="preserve">Discuss </w:t>
      </w:r>
      <w:r>
        <w:t xml:space="preserve">how TWO of the following have deviated from, enhanced or modified biologists’ interpretation of Darwin’s original contributions. </w:t>
      </w:r>
    </w:p>
    <w:p w:rsidR="00F57651" w:rsidRDefault="00F57651" w:rsidP="00F57651">
      <w:pPr>
        <w:pStyle w:val="ListParagraph"/>
        <w:numPr>
          <w:ilvl w:val="0"/>
          <w:numId w:val="8"/>
        </w:numPr>
        <w:spacing w:after="200" w:line="360" w:lineRule="auto"/>
      </w:pPr>
      <w:r>
        <w:t>Hardy-Weinberg equilibrium</w:t>
      </w:r>
    </w:p>
    <w:p w:rsidR="00F57651" w:rsidRDefault="00F57651" w:rsidP="00F57651">
      <w:pPr>
        <w:pStyle w:val="ListParagraph"/>
        <w:numPr>
          <w:ilvl w:val="0"/>
          <w:numId w:val="8"/>
        </w:numPr>
        <w:spacing w:after="200" w:line="360" w:lineRule="auto"/>
      </w:pPr>
      <w:r>
        <w:t xml:space="preserve">Punctuated equilibrium </w:t>
      </w:r>
    </w:p>
    <w:p w:rsidR="00F57651" w:rsidRDefault="00F57651" w:rsidP="00F57651">
      <w:pPr>
        <w:pStyle w:val="ListParagraph"/>
        <w:numPr>
          <w:ilvl w:val="0"/>
          <w:numId w:val="8"/>
        </w:numPr>
        <w:spacing w:after="200" w:line="360" w:lineRule="auto"/>
      </w:pPr>
      <w:r>
        <w:t xml:space="preserve">Genetic engineering </w:t>
      </w:r>
    </w:p>
    <w:p w:rsidR="00F57651" w:rsidRDefault="00F57651" w:rsidP="00F57651">
      <w:pPr>
        <w:pStyle w:val="ListParagraph"/>
        <w:numPr>
          <w:ilvl w:val="0"/>
          <w:numId w:val="8"/>
        </w:numPr>
        <w:spacing w:after="200" w:line="360" w:lineRule="auto"/>
      </w:pPr>
      <w:r>
        <w:t xml:space="preserve">Sexual Selection </w:t>
      </w:r>
    </w:p>
    <w:p w:rsidR="00F57651" w:rsidRDefault="00F57651" w:rsidP="007B01A7">
      <w:pPr>
        <w:rPr>
          <w:b/>
        </w:rPr>
      </w:pPr>
      <w:r>
        <w:rPr>
          <w:b/>
        </w:rPr>
        <w:t>FRQ #4</w:t>
      </w:r>
    </w:p>
    <w:p w:rsidR="00F57651" w:rsidRDefault="00F57651" w:rsidP="007B01A7">
      <w:pPr>
        <w:rPr>
          <w:b/>
        </w:rPr>
      </w:pPr>
    </w:p>
    <w:p w:rsidR="00F57651" w:rsidRDefault="00F57651" w:rsidP="00F57651">
      <w:pPr>
        <w:rPr>
          <w:b/>
        </w:rPr>
      </w:pPr>
      <w:r>
        <w:rPr>
          <w:b/>
        </w:rPr>
        <w:t>Evolution is one of the major unifying concepts of modern biology.</w:t>
      </w:r>
    </w:p>
    <w:p w:rsidR="00F57651" w:rsidRPr="003203AE" w:rsidRDefault="00F57651" w:rsidP="00F57651">
      <w:pPr>
        <w:rPr>
          <w:b/>
        </w:rPr>
      </w:pPr>
      <w:r>
        <w:rPr>
          <w:b/>
        </w:rPr>
        <w:t xml:space="preserve">       </w:t>
      </w:r>
      <w:r>
        <w:t>a. Explain the mechanisms that lead to evolutionary change.</w:t>
      </w:r>
    </w:p>
    <w:p w:rsidR="00F57651" w:rsidRDefault="00F57651" w:rsidP="00F57651">
      <w:r>
        <w:t xml:space="preserve">       b. Describe how scientists use each of the following as evidence for evolution.</w:t>
      </w:r>
    </w:p>
    <w:p w:rsidR="00F57651" w:rsidRDefault="00F57651" w:rsidP="00F57651">
      <w:r>
        <w:tab/>
        <w:t xml:space="preserve"> (1) Bacterial resistance</w:t>
      </w:r>
    </w:p>
    <w:p w:rsidR="00F57651" w:rsidRDefault="00F57651" w:rsidP="00F57651">
      <w:pPr>
        <w:ind w:firstLine="720"/>
      </w:pPr>
      <w:r>
        <w:t xml:space="preserve"> (2) Comparative biochemistry</w:t>
      </w:r>
    </w:p>
    <w:p w:rsidR="00F57651" w:rsidRDefault="00F57651" w:rsidP="00F57651">
      <w:pPr>
        <w:ind w:firstLine="720"/>
      </w:pPr>
      <w:r>
        <w:t xml:space="preserve"> (3) The fossil record </w:t>
      </w: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p>
    <w:p w:rsidR="00F57651" w:rsidRDefault="00F57651" w:rsidP="007B01A7">
      <w:pPr>
        <w:rPr>
          <w:b/>
        </w:rPr>
      </w:pPr>
      <w:r w:rsidRPr="00F57651">
        <w:rPr>
          <w:b/>
        </w:rPr>
        <w:lastRenderedPageBreak/>
        <w:t>FRQ #5</w:t>
      </w:r>
    </w:p>
    <w:p w:rsidR="00F57651" w:rsidRDefault="00F57651" w:rsidP="007B01A7">
      <w:pPr>
        <w:rPr>
          <w:b/>
        </w:rPr>
      </w:pPr>
    </w:p>
    <w:p w:rsidR="00F57651" w:rsidRDefault="00F57651" w:rsidP="00F57651">
      <w:r>
        <w:t xml:space="preserve">In a laboratory population of diploid, sexually reproducing organisms a certain trait is determined by a single autosomal gene and is expressed as two phenotypes. A new population was created crossing 51 pure-breeding (homozygous) dominant individuals with 49 pure breeding (homozygous) recessive individuals. After four generations, the following results were obtained. </w:t>
      </w:r>
    </w:p>
    <w:p w:rsidR="00F57651" w:rsidRDefault="00F57651" w:rsidP="007B01A7">
      <w:pPr>
        <w:rPr>
          <w:b/>
        </w:rPr>
      </w:pPr>
    </w:p>
    <w:p w:rsidR="00F57651" w:rsidRPr="00A610AF" w:rsidRDefault="00F57651" w:rsidP="00F57651">
      <w:pPr>
        <w:jc w:val="center"/>
        <w:rPr>
          <w:rFonts w:ascii="BatangChe" w:eastAsia="BatangChe" w:hAnsi="BatangChe"/>
          <w:sz w:val="28"/>
        </w:rPr>
      </w:pPr>
      <w:r w:rsidRPr="00A610AF">
        <w:rPr>
          <w:rFonts w:ascii="BatangChe" w:eastAsia="BatangChe" w:hAnsi="BatangChe"/>
          <w:noProof/>
          <w:sz w:val="28"/>
        </w:rPr>
        <mc:AlternateContent>
          <mc:Choice Requires="wps">
            <w:drawing>
              <wp:anchor distT="0" distB="0" distL="114300" distR="114300" simplePos="0" relativeHeight="251658240" behindDoc="0" locked="0" layoutInCell="1" allowOverlap="1" wp14:anchorId="27D6235F" wp14:editId="5D17CAE0">
                <wp:simplePos x="0" y="0"/>
                <wp:positionH relativeFrom="column">
                  <wp:posOffset>4810125</wp:posOffset>
                </wp:positionH>
                <wp:positionV relativeFrom="paragraph">
                  <wp:posOffset>323215</wp:posOffset>
                </wp:positionV>
                <wp:extent cx="15144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F57651" w:rsidRDefault="00F57651" w:rsidP="00F57651">
                            <w:pPr>
                              <w:jc w:val="center"/>
                              <w:rPr>
                                <w:u w:val="single"/>
                              </w:rPr>
                            </w:pPr>
                            <w:r>
                              <w:rPr>
                                <w:u w:val="single"/>
                              </w:rPr>
                              <w:t>Total</w:t>
                            </w:r>
                          </w:p>
                          <w:p w:rsidR="00F57651" w:rsidRDefault="00F57651" w:rsidP="00F57651">
                            <w:pPr>
                              <w:jc w:val="center"/>
                            </w:pPr>
                            <w:r>
                              <w:t>100</w:t>
                            </w:r>
                          </w:p>
                          <w:p w:rsidR="00F57651" w:rsidRDefault="00F57651" w:rsidP="00F57651">
                            <w:pPr>
                              <w:jc w:val="center"/>
                            </w:pPr>
                            <w:r>
                              <w:t>280</w:t>
                            </w:r>
                          </w:p>
                          <w:p w:rsidR="00F57651" w:rsidRDefault="00F57651" w:rsidP="00F57651">
                            <w:pPr>
                              <w:jc w:val="center"/>
                            </w:pPr>
                            <w:r>
                              <w:t>320</w:t>
                            </w:r>
                          </w:p>
                          <w:p w:rsidR="00F57651" w:rsidRDefault="00F57651" w:rsidP="00F57651">
                            <w:pPr>
                              <w:jc w:val="center"/>
                            </w:pPr>
                            <w:r>
                              <w:t>400</w:t>
                            </w:r>
                          </w:p>
                          <w:p w:rsidR="00F57651" w:rsidRPr="00A610AF" w:rsidRDefault="00F57651" w:rsidP="00F57651">
                            <w:pPr>
                              <w:jc w:val="center"/>
                            </w:pPr>
                            <w:r>
                              <w:t>480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6235F" id="_x0000_t202" coordsize="21600,21600" o:spt="202" path="m,l,21600r21600,l21600,xe">
                <v:stroke joinstyle="miter"/>
                <v:path gradientshapeok="t" o:connecttype="rect"/>
              </v:shapetype>
              <v:shape id="Text Box 2" o:spid="_x0000_s1026" type="#_x0000_t202" style="position:absolute;left:0;text-align:left;margin-left:378.75pt;margin-top:25.45pt;width:119.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3IAIAABw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" stroked="f">
                <v:textbox style="mso-fit-shape-to-text:t">
                  <w:txbxContent>
                    <w:p w:rsidR="00F57651" w:rsidRDefault="00F57651" w:rsidP="00F57651">
                      <w:pPr>
                        <w:jc w:val="center"/>
                        <w:rPr>
                          <w:u w:val="single"/>
                        </w:rPr>
                      </w:pPr>
                      <w:r>
                        <w:rPr>
                          <w:u w:val="single"/>
                        </w:rPr>
                        <w:t>Total</w:t>
                      </w:r>
                    </w:p>
                    <w:p w:rsidR="00F57651" w:rsidRDefault="00F57651" w:rsidP="00F57651">
                      <w:pPr>
                        <w:jc w:val="center"/>
                      </w:pPr>
                      <w:r>
                        <w:t>100</w:t>
                      </w:r>
                    </w:p>
                    <w:p w:rsidR="00F57651" w:rsidRDefault="00F57651" w:rsidP="00F57651">
                      <w:pPr>
                        <w:jc w:val="center"/>
                      </w:pPr>
                      <w:r>
                        <w:t>280</w:t>
                      </w:r>
                    </w:p>
                    <w:p w:rsidR="00F57651" w:rsidRDefault="00F57651" w:rsidP="00F57651">
                      <w:pPr>
                        <w:jc w:val="center"/>
                      </w:pPr>
                      <w:r>
                        <w:t>320</w:t>
                      </w:r>
                    </w:p>
                    <w:p w:rsidR="00F57651" w:rsidRDefault="00F57651" w:rsidP="00F57651">
                      <w:pPr>
                        <w:jc w:val="center"/>
                      </w:pPr>
                      <w:r>
                        <w:t>400</w:t>
                      </w:r>
                    </w:p>
                    <w:p w:rsidR="00F57651" w:rsidRPr="00A610AF" w:rsidRDefault="00F57651" w:rsidP="00F57651">
                      <w:pPr>
                        <w:jc w:val="center"/>
                      </w:pPr>
                      <w:r>
                        <w:t>480</w:t>
                      </w:r>
                    </w:p>
                  </w:txbxContent>
                </v:textbox>
              </v:shape>
            </w:pict>
          </mc:Fallback>
        </mc:AlternateContent>
      </w:r>
      <w:r w:rsidRPr="00A610AF">
        <w:rPr>
          <w:rFonts w:ascii="BatangChe" w:eastAsia="BatangChe" w:hAnsi="BatangChe"/>
          <w:noProof/>
          <w:sz w:val="28"/>
        </w:rPr>
        <mc:AlternateContent>
          <mc:Choice Requires="wps">
            <w:drawing>
              <wp:anchor distT="0" distB="0" distL="114300" distR="114300" simplePos="0" relativeHeight="251657216" behindDoc="0" locked="0" layoutInCell="1" allowOverlap="1" wp14:anchorId="74CEEBA2" wp14:editId="41329425">
                <wp:simplePos x="0" y="0"/>
                <wp:positionH relativeFrom="column">
                  <wp:posOffset>3143250</wp:posOffset>
                </wp:positionH>
                <wp:positionV relativeFrom="paragraph">
                  <wp:posOffset>323215</wp:posOffset>
                </wp:positionV>
                <wp:extent cx="151447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F57651" w:rsidRDefault="00F57651" w:rsidP="00F57651">
                            <w:pPr>
                              <w:jc w:val="center"/>
                              <w:rPr>
                                <w:u w:val="single"/>
                              </w:rPr>
                            </w:pPr>
                            <w:r>
                              <w:rPr>
                                <w:u w:val="single"/>
                              </w:rPr>
                              <w:t>Recessive</w:t>
                            </w:r>
                          </w:p>
                          <w:p w:rsidR="00F57651" w:rsidRDefault="00F57651" w:rsidP="00F57651">
                            <w:pPr>
                              <w:jc w:val="center"/>
                            </w:pPr>
                            <w:r>
                              <w:t>49</w:t>
                            </w:r>
                          </w:p>
                          <w:p w:rsidR="00F57651" w:rsidRDefault="00F57651" w:rsidP="00F57651">
                            <w:pPr>
                              <w:jc w:val="center"/>
                            </w:pPr>
                            <w:r>
                              <w:t>0</w:t>
                            </w:r>
                          </w:p>
                          <w:p w:rsidR="00F57651" w:rsidRDefault="00F57651" w:rsidP="00F57651">
                            <w:pPr>
                              <w:jc w:val="center"/>
                            </w:pPr>
                            <w:r>
                              <w:t>80</w:t>
                            </w:r>
                          </w:p>
                          <w:p w:rsidR="00F57651" w:rsidRDefault="00F57651" w:rsidP="00F57651">
                            <w:pPr>
                              <w:jc w:val="center"/>
                            </w:pPr>
                            <w:r>
                              <w:t>100</w:t>
                            </w:r>
                          </w:p>
                          <w:p w:rsidR="00F57651" w:rsidRPr="00A610AF" w:rsidRDefault="00F57651" w:rsidP="00F57651">
                            <w:pPr>
                              <w:jc w:val="center"/>
                            </w:pPr>
                            <w:r>
                              <w:t>120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EEBA2" id="_x0000_s1027" type="#_x0000_t202" style="position:absolute;left:0;text-align:left;margin-left:247.5pt;margin-top:25.45pt;width:11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AKIgIAACMEAAAOAAAAZHJzL2Uyb0RvYy54bWysU81u2zAMvg/YOwi6L3a8eE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" stroked="f">
                <v:textbox style="mso-fit-shape-to-text:t">
                  <w:txbxContent>
                    <w:p w:rsidR="00F57651" w:rsidRDefault="00F57651" w:rsidP="00F57651">
                      <w:pPr>
                        <w:jc w:val="center"/>
                        <w:rPr>
                          <w:u w:val="single"/>
                        </w:rPr>
                      </w:pPr>
                      <w:r>
                        <w:rPr>
                          <w:u w:val="single"/>
                        </w:rPr>
                        <w:t>Recessive</w:t>
                      </w:r>
                    </w:p>
                    <w:p w:rsidR="00F57651" w:rsidRDefault="00F57651" w:rsidP="00F57651">
                      <w:pPr>
                        <w:jc w:val="center"/>
                      </w:pPr>
                      <w:r>
                        <w:t>49</w:t>
                      </w:r>
                    </w:p>
                    <w:p w:rsidR="00F57651" w:rsidRDefault="00F57651" w:rsidP="00F57651">
                      <w:pPr>
                        <w:jc w:val="center"/>
                      </w:pPr>
                      <w:r>
                        <w:t>0</w:t>
                      </w:r>
                    </w:p>
                    <w:p w:rsidR="00F57651" w:rsidRDefault="00F57651" w:rsidP="00F57651">
                      <w:pPr>
                        <w:jc w:val="center"/>
                      </w:pPr>
                      <w:r>
                        <w:t>80</w:t>
                      </w:r>
                    </w:p>
                    <w:p w:rsidR="00F57651" w:rsidRDefault="00F57651" w:rsidP="00F57651">
                      <w:pPr>
                        <w:jc w:val="center"/>
                      </w:pPr>
                      <w:r>
                        <w:t>100</w:t>
                      </w:r>
                    </w:p>
                    <w:p w:rsidR="00F57651" w:rsidRPr="00A610AF" w:rsidRDefault="00F57651" w:rsidP="00F57651">
                      <w:pPr>
                        <w:jc w:val="center"/>
                      </w:pPr>
                      <w:r>
                        <w:t>120</w:t>
                      </w:r>
                    </w:p>
                  </w:txbxContent>
                </v:textbox>
              </v:shape>
            </w:pict>
          </mc:Fallback>
        </mc:AlternateContent>
      </w:r>
      <w:r w:rsidRPr="00A610AF">
        <w:rPr>
          <w:rFonts w:ascii="BatangChe" w:eastAsia="BatangChe" w:hAnsi="BatangChe"/>
          <w:noProof/>
          <w:sz w:val="28"/>
        </w:rPr>
        <mc:AlternateContent>
          <mc:Choice Requires="wps">
            <w:drawing>
              <wp:anchor distT="0" distB="0" distL="114300" distR="114300" simplePos="0" relativeHeight="251656192" behindDoc="0" locked="0" layoutInCell="1" allowOverlap="1" wp14:anchorId="4C6A37AB" wp14:editId="21E66800">
                <wp:simplePos x="0" y="0"/>
                <wp:positionH relativeFrom="column">
                  <wp:posOffset>1400175</wp:posOffset>
                </wp:positionH>
                <wp:positionV relativeFrom="paragraph">
                  <wp:posOffset>323215</wp:posOffset>
                </wp:positionV>
                <wp:extent cx="151447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F57651" w:rsidRDefault="00F57651" w:rsidP="00F57651">
                            <w:pPr>
                              <w:jc w:val="center"/>
                              <w:rPr>
                                <w:u w:val="single"/>
                              </w:rPr>
                            </w:pPr>
                            <w:r>
                              <w:rPr>
                                <w:u w:val="single"/>
                              </w:rPr>
                              <w:t>Dominant</w:t>
                            </w:r>
                          </w:p>
                          <w:p w:rsidR="00F57651" w:rsidRDefault="00F57651" w:rsidP="00F57651">
                            <w:pPr>
                              <w:jc w:val="center"/>
                            </w:pPr>
                            <w:r>
                              <w:t>51</w:t>
                            </w:r>
                          </w:p>
                          <w:p w:rsidR="00F57651" w:rsidRDefault="00F57651" w:rsidP="00F57651">
                            <w:pPr>
                              <w:jc w:val="center"/>
                            </w:pPr>
                            <w:r>
                              <w:t>280</w:t>
                            </w:r>
                          </w:p>
                          <w:p w:rsidR="00F57651" w:rsidRDefault="00F57651" w:rsidP="00F57651">
                            <w:pPr>
                              <w:jc w:val="center"/>
                            </w:pPr>
                            <w:r>
                              <w:t>240</w:t>
                            </w:r>
                          </w:p>
                          <w:p w:rsidR="00F57651" w:rsidRDefault="00F57651" w:rsidP="00F57651">
                            <w:pPr>
                              <w:jc w:val="center"/>
                            </w:pPr>
                            <w:r>
                              <w:t>300</w:t>
                            </w:r>
                          </w:p>
                          <w:p w:rsidR="00F57651" w:rsidRPr="00A610AF" w:rsidRDefault="00F57651" w:rsidP="00F57651">
                            <w:pPr>
                              <w:jc w:val="center"/>
                            </w:pPr>
                            <w:r>
                              <w:t>360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A37AB" id="_x0000_s1028" type="#_x0000_t202" style="position:absolute;left:0;text-align:left;margin-left:110.25pt;margin-top:25.45pt;width:119.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" stroked="f">
                <v:textbox style="mso-fit-shape-to-text:t">
                  <w:txbxContent>
                    <w:p w:rsidR="00F57651" w:rsidRDefault="00F57651" w:rsidP="00F57651">
                      <w:pPr>
                        <w:jc w:val="center"/>
                        <w:rPr>
                          <w:u w:val="single"/>
                        </w:rPr>
                      </w:pPr>
                      <w:r>
                        <w:rPr>
                          <w:u w:val="single"/>
                        </w:rPr>
                        <w:t>Dominant</w:t>
                      </w:r>
                    </w:p>
                    <w:p w:rsidR="00F57651" w:rsidRDefault="00F57651" w:rsidP="00F57651">
                      <w:pPr>
                        <w:jc w:val="center"/>
                      </w:pPr>
                      <w:r>
                        <w:t>51</w:t>
                      </w:r>
                    </w:p>
                    <w:p w:rsidR="00F57651" w:rsidRDefault="00F57651" w:rsidP="00F57651">
                      <w:pPr>
                        <w:jc w:val="center"/>
                      </w:pPr>
                      <w:r>
                        <w:t>280</w:t>
                      </w:r>
                    </w:p>
                    <w:p w:rsidR="00F57651" w:rsidRDefault="00F57651" w:rsidP="00F57651">
                      <w:pPr>
                        <w:jc w:val="center"/>
                      </w:pPr>
                      <w:r>
                        <w:t>240</w:t>
                      </w:r>
                    </w:p>
                    <w:p w:rsidR="00F57651" w:rsidRDefault="00F57651" w:rsidP="00F57651">
                      <w:pPr>
                        <w:jc w:val="center"/>
                      </w:pPr>
                      <w:r>
                        <w:t>300</w:t>
                      </w:r>
                    </w:p>
                    <w:p w:rsidR="00F57651" w:rsidRPr="00A610AF" w:rsidRDefault="00F57651" w:rsidP="00F57651">
                      <w:pPr>
                        <w:jc w:val="center"/>
                      </w:pPr>
                      <w:r>
                        <w:t>360</w:t>
                      </w:r>
                    </w:p>
                  </w:txbxContent>
                </v:textbox>
              </v:shape>
            </w:pict>
          </mc:Fallback>
        </mc:AlternateContent>
      </w:r>
      <w:r w:rsidRPr="00A610AF">
        <w:rPr>
          <w:rFonts w:ascii="BatangChe" w:eastAsia="BatangChe" w:hAnsi="BatangChe"/>
          <w:noProof/>
          <w:sz w:val="28"/>
        </w:rPr>
        <mc:AlternateContent>
          <mc:Choice Requires="wps">
            <w:drawing>
              <wp:anchor distT="0" distB="0" distL="114300" distR="114300" simplePos="0" relativeHeight="251655168" behindDoc="0" locked="0" layoutInCell="1" allowOverlap="1" wp14:anchorId="1F30896A" wp14:editId="241470F1">
                <wp:simplePos x="0" y="0"/>
                <wp:positionH relativeFrom="column">
                  <wp:posOffset>-361950</wp:posOffset>
                </wp:positionH>
                <wp:positionV relativeFrom="paragraph">
                  <wp:posOffset>323215</wp:posOffset>
                </wp:positionV>
                <wp:extent cx="1514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F57651" w:rsidRDefault="00F57651" w:rsidP="00F57651">
                            <w:pPr>
                              <w:jc w:val="center"/>
                              <w:rPr>
                                <w:u w:val="single"/>
                              </w:rPr>
                            </w:pPr>
                            <w:r>
                              <w:rPr>
                                <w:u w:val="single"/>
                              </w:rPr>
                              <w:t>Generation</w:t>
                            </w:r>
                          </w:p>
                          <w:p w:rsidR="00F57651" w:rsidRDefault="00F57651" w:rsidP="00F57651">
                            <w:pPr>
                              <w:jc w:val="center"/>
                            </w:pPr>
                            <w:r>
                              <w:t>1</w:t>
                            </w:r>
                          </w:p>
                          <w:p w:rsidR="00F57651" w:rsidRDefault="00F57651" w:rsidP="00F57651">
                            <w:pPr>
                              <w:jc w:val="center"/>
                            </w:pPr>
                            <w:r>
                              <w:t>2</w:t>
                            </w:r>
                          </w:p>
                          <w:p w:rsidR="00F57651" w:rsidRDefault="00F57651" w:rsidP="00F57651">
                            <w:pPr>
                              <w:jc w:val="center"/>
                            </w:pPr>
                            <w:r>
                              <w:t>3</w:t>
                            </w:r>
                          </w:p>
                          <w:p w:rsidR="00F57651" w:rsidRDefault="00F57651" w:rsidP="00F57651">
                            <w:pPr>
                              <w:jc w:val="center"/>
                            </w:pPr>
                            <w:r>
                              <w:t>4</w:t>
                            </w:r>
                          </w:p>
                          <w:p w:rsidR="00F57651" w:rsidRPr="00A610AF" w:rsidRDefault="00F57651" w:rsidP="00F57651">
                            <w:pPr>
                              <w:jc w:val="center"/>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0896A" id="_x0000_s1029" type="#_x0000_t202" style="position:absolute;left:0;text-align:left;margin-left:-28.5pt;margin-top:25.45pt;width:119.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YBJAIAACUEAAAOAAAAZHJzL2Uyb0RvYy54bWysU81u2zAMvg/YOwi6L3bSeE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" stroked="f">
                <v:textbox style="mso-fit-shape-to-text:t">
                  <w:txbxContent>
                    <w:p w:rsidR="00F57651" w:rsidRDefault="00F57651" w:rsidP="00F57651">
                      <w:pPr>
                        <w:jc w:val="center"/>
                        <w:rPr>
                          <w:u w:val="single"/>
                        </w:rPr>
                      </w:pPr>
                      <w:r>
                        <w:rPr>
                          <w:u w:val="single"/>
                        </w:rPr>
                        <w:t>Generation</w:t>
                      </w:r>
                    </w:p>
                    <w:p w:rsidR="00F57651" w:rsidRDefault="00F57651" w:rsidP="00F57651">
                      <w:pPr>
                        <w:jc w:val="center"/>
                      </w:pPr>
                      <w:r>
                        <w:t>1</w:t>
                      </w:r>
                    </w:p>
                    <w:p w:rsidR="00F57651" w:rsidRDefault="00F57651" w:rsidP="00F57651">
                      <w:pPr>
                        <w:jc w:val="center"/>
                      </w:pPr>
                      <w:r>
                        <w:t>2</w:t>
                      </w:r>
                    </w:p>
                    <w:p w:rsidR="00F57651" w:rsidRDefault="00F57651" w:rsidP="00F57651">
                      <w:pPr>
                        <w:jc w:val="center"/>
                      </w:pPr>
                      <w:r>
                        <w:t>3</w:t>
                      </w:r>
                    </w:p>
                    <w:p w:rsidR="00F57651" w:rsidRDefault="00F57651" w:rsidP="00F57651">
                      <w:pPr>
                        <w:jc w:val="center"/>
                      </w:pPr>
                      <w:r>
                        <w:t>4</w:t>
                      </w:r>
                    </w:p>
                    <w:p w:rsidR="00F57651" w:rsidRPr="00A610AF" w:rsidRDefault="00F57651" w:rsidP="00F57651">
                      <w:pPr>
                        <w:jc w:val="center"/>
                      </w:pPr>
                      <w:r>
                        <w:t>5</w:t>
                      </w:r>
                    </w:p>
                  </w:txbxContent>
                </v:textbox>
              </v:shape>
            </w:pict>
          </mc:Fallback>
        </mc:AlternateContent>
      </w:r>
      <w:r w:rsidRPr="00A610AF">
        <w:rPr>
          <w:rFonts w:ascii="BatangChe" w:eastAsia="BatangChe" w:hAnsi="BatangChe"/>
          <w:sz w:val="28"/>
        </w:rPr>
        <w:t>Number</w:t>
      </w:r>
      <w:r w:rsidRPr="00A610AF">
        <w:rPr>
          <w:sz w:val="28"/>
        </w:rPr>
        <w:t xml:space="preserve"> </w:t>
      </w:r>
      <w:r w:rsidRPr="00A610AF">
        <w:rPr>
          <w:rFonts w:ascii="BatangChe" w:eastAsia="BatangChe" w:hAnsi="BatangChe"/>
          <w:sz w:val="28"/>
        </w:rPr>
        <w:t>of Individuals</w:t>
      </w:r>
    </w:p>
    <w:p w:rsidR="00F57651" w:rsidRPr="003203AE" w:rsidRDefault="00F57651" w:rsidP="00F57651"/>
    <w:p w:rsidR="00F57651" w:rsidRPr="00F57651" w:rsidRDefault="00F57651" w:rsidP="007B01A7">
      <w:pPr>
        <w:rPr>
          <w:b/>
        </w:rPr>
      </w:pPr>
    </w:p>
    <w:p w:rsidR="00F57651" w:rsidRDefault="00F57651" w:rsidP="007B01A7">
      <w:r w:rsidRPr="00A610AF">
        <w:rPr>
          <w:noProof/>
        </w:rPr>
        <mc:AlternateContent>
          <mc:Choice Requires="wps">
            <w:drawing>
              <wp:anchor distT="0" distB="0" distL="114300" distR="114300" simplePos="0" relativeHeight="251660288" behindDoc="0" locked="0" layoutInCell="1" allowOverlap="1" wp14:anchorId="5A79AADA" wp14:editId="089C4A43">
                <wp:simplePos x="0" y="0"/>
                <wp:positionH relativeFrom="column">
                  <wp:posOffset>37465</wp:posOffset>
                </wp:positionH>
                <wp:positionV relativeFrom="paragraph">
                  <wp:posOffset>1189990</wp:posOffset>
                </wp:positionV>
                <wp:extent cx="5895975" cy="1403985"/>
                <wp:effectExtent l="0" t="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noFill/>
                          <a:miter lim="800000"/>
                          <a:headEnd/>
                          <a:tailEnd/>
                        </a:ln>
                      </wps:spPr>
                      <wps:txbx>
                        <w:txbxContent>
                          <w:p w:rsidR="00F57651" w:rsidRDefault="00F57651" w:rsidP="00F57651">
                            <w:pPr>
                              <w:pStyle w:val="ListParagraph"/>
                              <w:numPr>
                                <w:ilvl w:val="0"/>
                                <w:numId w:val="10"/>
                              </w:numPr>
                              <w:spacing w:after="200" w:line="360" w:lineRule="auto"/>
                            </w:pPr>
                            <w:r>
                              <w:t>Identify an organism that might have been used to perform this experiment, and explain why this organism is a good choice for conducting this experiment.</w:t>
                            </w:r>
                          </w:p>
                          <w:p w:rsidR="00F57651" w:rsidRDefault="00F57651" w:rsidP="00F57651">
                            <w:pPr>
                              <w:pStyle w:val="ListParagraph"/>
                              <w:numPr>
                                <w:ilvl w:val="0"/>
                                <w:numId w:val="10"/>
                              </w:numPr>
                              <w:spacing w:after="200" w:line="360" w:lineRule="auto"/>
                            </w:pPr>
                            <w:r>
                              <w:t>On the basis of the data, propose a hypothesis that explains the change in the phenotypic frequency between generation 1 and generation 3.</w:t>
                            </w:r>
                          </w:p>
                          <w:p w:rsidR="00F57651" w:rsidRPr="00A610AF" w:rsidRDefault="00F57651" w:rsidP="00F57651">
                            <w:pPr>
                              <w:pStyle w:val="ListParagraph"/>
                              <w:numPr>
                                <w:ilvl w:val="0"/>
                                <w:numId w:val="10"/>
                              </w:numPr>
                              <w:spacing w:after="200" w:line="360" w:lineRule="auto"/>
                            </w:pPr>
                            <w:r>
                              <w:t xml:space="preserve">Is there evidence indicating whether or not this population is in Hardy-Weinberg equilibrium? Explain.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9AADA" id="_x0000_s1030" type="#_x0000_t202" style="position:absolute;margin-left:2.95pt;margin-top:93.7pt;width:46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" stroked="f">
                <v:textbox style="mso-fit-shape-to-text:t">
                  <w:txbxContent>
                    <w:p w:rsidR="00F57651" w:rsidRDefault="00F57651" w:rsidP="00F57651">
                      <w:pPr>
                        <w:pStyle w:val="ListParagraph"/>
                        <w:numPr>
                          <w:ilvl w:val="0"/>
                          <w:numId w:val="10"/>
                        </w:numPr>
                        <w:spacing w:after="200" w:line="360" w:lineRule="auto"/>
                      </w:pPr>
                      <w:r>
                        <w:t>Identify an organism that might have been used to perform this experiment, and explain why this organism is a good choice for conducting this experiment.</w:t>
                      </w:r>
                    </w:p>
                    <w:p w:rsidR="00F57651" w:rsidRDefault="00F57651" w:rsidP="00F57651">
                      <w:pPr>
                        <w:pStyle w:val="ListParagraph"/>
                        <w:numPr>
                          <w:ilvl w:val="0"/>
                          <w:numId w:val="10"/>
                        </w:numPr>
                        <w:spacing w:after="200" w:line="360" w:lineRule="auto"/>
                      </w:pPr>
                      <w:r>
                        <w:t>On the basis of the data, propose a hypothesis that explains the change in the phenotypic frequency between generation 1 and generation 3.</w:t>
                      </w:r>
                    </w:p>
                    <w:p w:rsidR="00F57651" w:rsidRPr="00A610AF" w:rsidRDefault="00F57651" w:rsidP="00F57651">
                      <w:pPr>
                        <w:pStyle w:val="ListParagraph"/>
                        <w:numPr>
                          <w:ilvl w:val="0"/>
                          <w:numId w:val="10"/>
                        </w:numPr>
                        <w:spacing w:after="200" w:line="360" w:lineRule="auto"/>
                      </w:pPr>
                      <w:r>
                        <w:t xml:space="preserve">Is there evidence indicating whether or not this population is in Hardy-Weinberg equilibrium? Explain. </w:t>
                      </w:r>
                    </w:p>
                  </w:txbxContent>
                </v:textbox>
              </v:shape>
            </w:pict>
          </mc:Fallback>
        </mc:AlternateContent>
      </w:r>
    </w:p>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Pr="00F57651" w:rsidRDefault="00F57651" w:rsidP="00F57651"/>
    <w:p w:rsidR="00F57651" w:rsidRDefault="00F57651" w:rsidP="00F57651"/>
    <w:p w:rsidR="00F57651" w:rsidRDefault="00F57651" w:rsidP="00F57651"/>
    <w:p w:rsidR="00F57651" w:rsidRDefault="00F57651" w:rsidP="00F57651">
      <w:pPr>
        <w:jc w:val="right"/>
      </w:pPr>
    </w:p>
    <w:p w:rsidR="00F57651" w:rsidRDefault="00F57651" w:rsidP="00F57651">
      <w:pPr>
        <w:jc w:val="right"/>
      </w:pPr>
    </w:p>
    <w:p w:rsidR="00F57651" w:rsidRDefault="00F57651" w:rsidP="00F57651">
      <w:pPr>
        <w:jc w:val="right"/>
      </w:pPr>
    </w:p>
    <w:p w:rsidR="007E3CF6" w:rsidRDefault="007E3CF6" w:rsidP="00F57651">
      <w:pPr>
        <w:jc w:val="right"/>
      </w:pPr>
    </w:p>
    <w:p w:rsidR="007E3CF6" w:rsidRDefault="007E3CF6" w:rsidP="00F57651">
      <w:pPr>
        <w:jc w:val="right"/>
      </w:pPr>
    </w:p>
    <w:p w:rsidR="007E3CF6" w:rsidRDefault="00972804" w:rsidP="007E3CF6">
      <w:pPr>
        <w:rPr>
          <w:b/>
        </w:rPr>
      </w:pPr>
      <w:r>
        <w:rPr>
          <w:b/>
        </w:rPr>
        <w:t xml:space="preserve"> </w:t>
      </w:r>
      <w:bookmarkStart w:id="0" w:name="_GoBack"/>
      <w:bookmarkEnd w:id="0"/>
    </w:p>
    <w:p w:rsidR="007E3CF6" w:rsidRPr="00F57651" w:rsidRDefault="007E3CF6" w:rsidP="007E3CF6"/>
    <w:sectPr w:rsidR="007E3CF6" w:rsidRPr="00F5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630"/>
    <w:multiLevelType w:val="hybridMultilevel"/>
    <w:tmpl w:val="F6A227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26D30"/>
    <w:multiLevelType w:val="hybridMultilevel"/>
    <w:tmpl w:val="8294CD56"/>
    <w:lvl w:ilvl="0" w:tplc="475E6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154BCF"/>
    <w:multiLevelType w:val="hybridMultilevel"/>
    <w:tmpl w:val="A85A1180"/>
    <w:lvl w:ilvl="0" w:tplc="32C2CA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E02465"/>
    <w:multiLevelType w:val="hybridMultilevel"/>
    <w:tmpl w:val="A8A2C32C"/>
    <w:lvl w:ilvl="0" w:tplc="0F546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9338DF"/>
    <w:multiLevelType w:val="hybridMultilevel"/>
    <w:tmpl w:val="F23E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046B7"/>
    <w:multiLevelType w:val="hybridMultilevel"/>
    <w:tmpl w:val="962E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E2147"/>
    <w:multiLevelType w:val="hybridMultilevel"/>
    <w:tmpl w:val="C3DC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503CC"/>
    <w:multiLevelType w:val="hybridMultilevel"/>
    <w:tmpl w:val="CD0E3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F55659D"/>
    <w:multiLevelType w:val="hybridMultilevel"/>
    <w:tmpl w:val="F27C2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1D35B7"/>
    <w:multiLevelType w:val="hybridMultilevel"/>
    <w:tmpl w:val="6598CDBC"/>
    <w:lvl w:ilvl="0" w:tplc="ED208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A7"/>
    <w:rsid w:val="00002533"/>
    <w:rsid w:val="000E17E2"/>
    <w:rsid w:val="001A179B"/>
    <w:rsid w:val="001E702E"/>
    <w:rsid w:val="00284212"/>
    <w:rsid w:val="003B7DCE"/>
    <w:rsid w:val="004F6149"/>
    <w:rsid w:val="005D6871"/>
    <w:rsid w:val="006944EE"/>
    <w:rsid w:val="007B01A7"/>
    <w:rsid w:val="007E3CF6"/>
    <w:rsid w:val="008A0950"/>
    <w:rsid w:val="00972804"/>
    <w:rsid w:val="00E8663B"/>
    <w:rsid w:val="00EE5ABC"/>
    <w:rsid w:val="00F02A47"/>
    <w:rsid w:val="00F5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EA4E2-AF6D-446D-91D7-2125F5EC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A7"/>
    <w:pPr>
      <w:ind w:left="720"/>
      <w:contextualSpacing/>
    </w:pPr>
  </w:style>
  <w:style w:type="paragraph" w:styleId="BalloonText">
    <w:name w:val="Balloon Text"/>
    <w:basedOn w:val="Normal"/>
    <w:link w:val="BalloonTextChar"/>
    <w:uiPriority w:val="99"/>
    <w:semiHidden/>
    <w:unhideWhenUsed/>
    <w:rsid w:val="007B01A7"/>
    <w:rPr>
      <w:rFonts w:ascii="Tahoma" w:hAnsi="Tahoma" w:cs="Tahoma"/>
      <w:sz w:val="16"/>
      <w:szCs w:val="16"/>
    </w:rPr>
  </w:style>
  <w:style w:type="character" w:customStyle="1" w:styleId="BalloonTextChar">
    <w:name w:val="Balloon Text Char"/>
    <w:basedOn w:val="DefaultParagraphFont"/>
    <w:link w:val="BalloonText"/>
    <w:uiPriority w:val="99"/>
    <w:semiHidden/>
    <w:rsid w:val="007B01A7"/>
    <w:rPr>
      <w:rFonts w:ascii="Tahoma" w:eastAsia="Times New Roman" w:hAnsi="Tahoma" w:cs="Tahoma"/>
      <w:sz w:val="16"/>
      <w:szCs w:val="16"/>
    </w:rPr>
  </w:style>
  <w:style w:type="character" w:styleId="Hyperlink">
    <w:name w:val="Hyperlink"/>
    <w:basedOn w:val="DefaultParagraphFont"/>
    <w:uiPriority w:val="99"/>
    <w:unhideWhenUsed/>
    <w:rsid w:val="007E3CF6"/>
    <w:rPr>
      <w:color w:val="0000FF" w:themeColor="hyperlink"/>
      <w:u w:val="single"/>
    </w:rPr>
  </w:style>
  <w:style w:type="character" w:styleId="FollowedHyperlink">
    <w:name w:val="FollowedHyperlink"/>
    <w:basedOn w:val="DefaultParagraphFont"/>
    <w:uiPriority w:val="99"/>
    <w:semiHidden/>
    <w:unhideWhenUsed/>
    <w:rsid w:val="00972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mhandest</cp:lastModifiedBy>
  <cp:revision>2</cp:revision>
  <dcterms:created xsi:type="dcterms:W3CDTF">2017-09-08T12:38:00Z</dcterms:created>
  <dcterms:modified xsi:type="dcterms:W3CDTF">2017-09-08T12:38:00Z</dcterms:modified>
</cp:coreProperties>
</file>